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321E" w14:textId="2D88FB40" w:rsidR="001B28F8" w:rsidRPr="00A53A6F" w:rsidRDefault="009737CD" w:rsidP="00382DD6">
      <w:pPr>
        <w:spacing w:before="120" w:after="0"/>
        <w:jc w:val="center"/>
        <w:rPr>
          <w:rFonts w:ascii="Century Gothic" w:hAnsi="Century Gothic"/>
          <w:b/>
          <w:bCs/>
          <w:color w:val="074F6A" w:themeColor="accent4" w:themeShade="80"/>
          <w:sz w:val="24"/>
          <w:szCs w:val="24"/>
        </w:rPr>
      </w:pPr>
      <w:r w:rsidRPr="00A53A6F">
        <w:rPr>
          <w:rFonts w:ascii="Century Gothic" w:hAnsi="Century Gothic"/>
          <w:b/>
          <w:bCs/>
          <w:color w:val="074F6A" w:themeColor="accent4" w:themeShade="80"/>
          <w:sz w:val="24"/>
          <w:szCs w:val="24"/>
        </w:rPr>
        <w:t>Wendish Heritage Society Australia Inc.</w:t>
      </w:r>
      <w:r w:rsidR="00604B8A" w:rsidRPr="00A53A6F">
        <w:rPr>
          <w:rFonts w:ascii="Century Gothic" w:hAnsi="Century Gothic"/>
          <w:b/>
          <w:bCs/>
          <w:color w:val="074F6A" w:themeColor="accent4" w:themeShade="80"/>
          <w:sz w:val="24"/>
          <w:szCs w:val="24"/>
        </w:rPr>
        <w:t xml:space="preserve"> </w:t>
      </w:r>
      <w:r w:rsidR="00A53A6F" w:rsidRPr="00A53A6F">
        <w:rPr>
          <w:rFonts w:ascii="Century Gothic" w:hAnsi="Century Gothic" w:cs="Calibri"/>
          <w:b/>
          <w:bCs/>
          <w:color w:val="074F6A" w:themeColor="accent4" w:themeShade="80"/>
          <w:sz w:val="24"/>
          <w:szCs w:val="24"/>
        </w:rPr>
        <w:t>A0031509R</w:t>
      </w:r>
      <w:r w:rsidR="00A53A6F">
        <w:rPr>
          <w:rFonts w:ascii="Century Gothic" w:hAnsi="Century Gothic" w:cs="Calibri"/>
          <w:b/>
          <w:bCs/>
          <w:color w:val="074F6A" w:themeColor="accent4" w:themeShade="80"/>
          <w:sz w:val="24"/>
          <w:szCs w:val="24"/>
        </w:rPr>
        <w:t xml:space="preserve"> </w:t>
      </w:r>
      <w:r w:rsidR="00A53A6F" w:rsidRPr="00A53A6F">
        <w:rPr>
          <w:rFonts w:ascii="Century Gothic" w:hAnsi="Century Gothic"/>
          <w:b/>
          <w:bCs/>
          <w:color w:val="074F6A" w:themeColor="accent4" w:themeShade="80"/>
          <w:sz w:val="24"/>
          <w:szCs w:val="24"/>
        </w:rPr>
        <w:t>(WHSA</w:t>
      </w:r>
      <w:r w:rsidR="00A53A6F">
        <w:rPr>
          <w:rFonts w:ascii="Century Gothic" w:hAnsi="Century Gothic"/>
          <w:b/>
          <w:bCs/>
          <w:color w:val="074F6A" w:themeColor="accent4" w:themeShade="80"/>
          <w:sz w:val="24"/>
          <w:szCs w:val="24"/>
        </w:rPr>
        <w:t>)</w:t>
      </w:r>
    </w:p>
    <w:p w14:paraId="5FE0FF98" w14:textId="21D012D9" w:rsidR="009737CD" w:rsidRPr="009737CD" w:rsidRDefault="00DA5631" w:rsidP="000D5950">
      <w:pPr>
        <w:spacing w:before="120" w:after="120"/>
        <w:jc w:val="center"/>
        <w:rPr>
          <w:rFonts w:ascii="Century Gothic" w:hAnsi="Century Gothic"/>
          <w:b/>
          <w:bCs/>
          <w:sz w:val="32"/>
          <w:szCs w:val="32"/>
        </w:rPr>
      </w:pPr>
      <w:r>
        <w:rPr>
          <w:rFonts w:ascii="Century Gothic" w:hAnsi="Century Gothic"/>
          <w:b/>
          <w:bCs/>
          <w:sz w:val="32"/>
          <w:szCs w:val="32"/>
        </w:rPr>
        <w:t xml:space="preserve">Contributing to the </w:t>
      </w:r>
      <w:r w:rsidR="009737CD" w:rsidRPr="009737CD">
        <w:rPr>
          <w:rFonts w:ascii="Century Gothic" w:hAnsi="Century Gothic"/>
          <w:b/>
          <w:bCs/>
          <w:sz w:val="32"/>
          <w:szCs w:val="32"/>
        </w:rPr>
        <w:t xml:space="preserve">Wendish Artefacts </w:t>
      </w:r>
      <w:r w:rsidR="00382008">
        <w:rPr>
          <w:rFonts w:ascii="Century Gothic" w:hAnsi="Century Gothic"/>
          <w:b/>
          <w:bCs/>
          <w:sz w:val="32"/>
          <w:szCs w:val="32"/>
        </w:rPr>
        <w:t>Register and Padlet</w:t>
      </w:r>
    </w:p>
    <w:p w14:paraId="5C005B34" w14:textId="31C9FEC7" w:rsidR="009318E2" w:rsidRPr="00382DD6" w:rsidRDefault="009318E2" w:rsidP="009318E2">
      <w:pPr>
        <w:spacing w:after="80"/>
        <w:rPr>
          <w:rFonts w:ascii="Calibri" w:hAnsi="Calibri" w:cs="Calibri"/>
          <w:sz w:val="24"/>
          <w:szCs w:val="24"/>
        </w:rPr>
      </w:pPr>
      <w:r w:rsidRPr="00382DD6">
        <w:rPr>
          <w:rFonts w:ascii="Calibri" w:hAnsi="Calibri" w:cs="Calibri"/>
          <w:sz w:val="24"/>
          <w:szCs w:val="24"/>
        </w:rPr>
        <w:t xml:space="preserve">The </w:t>
      </w:r>
      <w:r w:rsidR="004235E3" w:rsidRPr="00382DD6">
        <w:rPr>
          <w:rFonts w:ascii="Calibri" w:hAnsi="Calibri" w:cs="Calibri"/>
          <w:sz w:val="24"/>
          <w:szCs w:val="24"/>
        </w:rPr>
        <w:t xml:space="preserve">WHSA </w:t>
      </w:r>
      <w:r w:rsidRPr="00382DD6">
        <w:rPr>
          <w:rFonts w:ascii="Calibri" w:hAnsi="Calibri" w:cs="Calibri"/>
          <w:sz w:val="24"/>
          <w:szCs w:val="24"/>
        </w:rPr>
        <w:t>committee invites members and friends of the WHSA to collaborate with us by sharing photos of artefacts and brief information about the items and how they are related to the Wends*.</w:t>
      </w:r>
    </w:p>
    <w:p w14:paraId="5BEE685B" w14:textId="1F9FCD52" w:rsidR="002B169B" w:rsidRPr="00382DD6" w:rsidRDefault="009318E2" w:rsidP="00382DD6">
      <w:pPr>
        <w:spacing w:after="80"/>
        <w:jc w:val="center"/>
        <w:rPr>
          <w:rFonts w:ascii="Calibri" w:hAnsi="Calibri" w:cs="Calibri"/>
          <w:sz w:val="24"/>
          <w:szCs w:val="24"/>
        </w:rPr>
      </w:pPr>
      <w:r w:rsidRPr="002B169B">
        <w:rPr>
          <w:rFonts w:ascii="Calibri" w:hAnsi="Calibri" w:cs="Calibri"/>
          <w:i/>
          <w:iCs/>
          <w:sz w:val="24"/>
          <w:szCs w:val="24"/>
        </w:rPr>
        <w:t>*Wends is a term used in Australia. In Lusatia, Sorbs is a more commonly used term.</w:t>
      </w:r>
    </w:p>
    <w:p w14:paraId="1615F2E0" w14:textId="29AFA550" w:rsidR="002B169B" w:rsidRPr="00382DD6" w:rsidRDefault="002B169B" w:rsidP="00382DD6">
      <w:pPr>
        <w:spacing w:after="120"/>
        <w:jc w:val="center"/>
        <w:rPr>
          <w:rFonts w:ascii="Calibri" w:hAnsi="Calibri" w:cs="Calibri"/>
          <w:b/>
          <w:bCs/>
          <w:color w:val="074F6A" w:themeColor="accent4" w:themeShade="80"/>
          <w:sz w:val="28"/>
          <w:szCs w:val="28"/>
        </w:rPr>
      </w:pPr>
      <w:r w:rsidRPr="002B169B">
        <w:rPr>
          <w:rFonts w:ascii="Calibri" w:hAnsi="Calibri" w:cs="Calibri"/>
          <w:b/>
          <w:bCs/>
          <w:color w:val="074F6A" w:themeColor="accent4" w:themeShade="80"/>
          <w:sz w:val="28"/>
          <w:szCs w:val="28"/>
        </w:rPr>
        <w:t xml:space="preserve">How to Submit </w:t>
      </w:r>
      <w:r>
        <w:rPr>
          <w:rFonts w:ascii="Calibri" w:hAnsi="Calibri" w:cs="Calibri"/>
          <w:b/>
          <w:bCs/>
          <w:color w:val="074F6A" w:themeColor="accent4" w:themeShade="80"/>
          <w:sz w:val="28"/>
          <w:szCs w:val="28"/>
        </w:rPr>
        <w:t xml:space="preserve">a </w:t>
      </w:r>
      <w:r w:rsidRPr="002B169B">
        <w:rPr>
          <w:rFonts w:ascii="Calibri" w:hAnsi="Calibri" w:cs="Calibri"/>
          <w:b/>
          <w:bCs/>
          <w:color w:val="074F6A" w:themeColor="accent4" w:themeShade="80"/>
          <w:sz w:val="28"/>
          <w:szCs w:val="28"/>
        </w:rPr>
        <w:t>Contribution</w:t>
      </w:r>
    </w:p>
    <w:p w14:paraId="07A2335B" w14:textId="3FD9E0A5" w:rsidR="007A0273" w:rsidRDefault="00DA5631" w:rsidP="002B169B">
      <w:pPr>
        <w:spacing w:after="80"/>
        <w:rPr>
          <w:rFonts w:ascii="Calibri" w:hAnsi="Calibri" w:cs="Calibri"/>
          <w:sz w:val="24"/>
          <w:szCs w:val="24"/>
        </w:rPr>
      </w:pPr>
      <w:r w:rsidRPr="00B96A28">
        <w:rPr>
          <w:rFonts w:ascii="Calibri" w:hAnsi="Calibri" w:cs="Calibri"/>
          <w:b/>
          <w:bCs/>
          <w:color w:val="074F6A" w:themeColor="accent4" w:themeShade="80"/>
          <w:sz w:val="24"/>
          <w:szCs w:val="24"/>
        </w:rPr>
        <w:t>1.</w:t>
      </w:r>
      <w:r w:rsidRPr="00B96A28">
        <w:rPr>
          <w:rFonts w:ascii="Calibri" w:hAnsi="Calibri" w:cs="Calibri"/>
          <w:color w:val="074F6A" w:themeColor="accent4" w:themeShade="80"/>
          <w:sz w:val="24"/>
          <w:szCs w:val="24"/>
        </w:rPr>
        <w:t xml:space="preserve"> </w:t>
      </w:r>
      <w:r w:rsidR="007A0273">
        <w:rPr>
          <w:rFonts w:ascii="Calibri" w:hAnsi="Calibri" w:cs="Calibri"/>
          <w:sz w:val="24"/>
          <w:szCs w:val="24"/>
        </w:rPr>
        <w:t xml:space="preserve">Take a </w:t>
      </w:r>
      <w:r w:rsidR="007F37BA" w:rsidRPr="007F37BA">
        <w:rPr>
          <w:rFonts w:ascii="Calibri" w:hAnsi="Calibri" w:cs="Calibri"/>
          <w:b/>
          <w:bCs/>
          <w:sz w:val="24"/>
          <w:szCs w:val="24"/>
        </w:rPr>
        <w:t>digital</w:t>
      </w:r>
      <w:r w:rsidR="007F37BA">
        <w:rPr>
          <w:rFonts w:ascii="Calibri" w:hAnsi="Calibri" w:cs="Calibri"/>
          <w:sz w:val="24"/>
          <w:szCs w:val="24"/>
        </w:rPr>
        <w:t xml:space="preserve"> </w:t>
      </w:r>
      <w:r w:rsidR="007A0273" w:rsidRPr="007A0273">
        <w:rPr>
          <w:rFonts w:ascii="Calibri" w:hAnsi="Calibri" w:cs="Calibri"/>
          <w:b/>
          <w:bCs/>
          <w:sz w:val="24"/>
          <w:szCs w:val="24"/>
        </w:rPr>
        <w:t>photo</w:t>
      </w:r>
      <w:r w:rsidR="00B96A28">
        <w:rPr>
          <w:rFonts w:ascii="Calibri" w:hAnsi="Calibri" w:cs="Calibri"/>
          <w:b/>
          <w:bCs/>
          <w:sz w:val="24"/>
          <w:szCs w:val="24"/>
        </w:rPr>
        <w:t xml:space="preserve"> </w:t>
      </w:r>
      <w:r w:rsidR="007A0273">
        <w:rPr>
          <w:rFonts w:ascii="Calibri" w:hAnsi="Calibri" w:cs="Calibri"/>
          <w:sz w:val="24"/>
          <w:szCs w:val="24"/>
        </w:rPr>
        <w:t>(or scan</w:t>
      </w:r>
      <w:r w:rsidR="007F37BA">
        <w:rPr>
          <w:rFonts w:ascii="Calibri" w:hAnsi="Calibri" w:cs="Calibri"/>
          <w:sz w:val="24"/>
          <w:szCs w:val="24"/>
        </w:rPr>
        <w:t xml:space="preserve"> a copy</w:t>
      </w:r>
      <w:r w:rsidR="007A0273">
        <w:rPr>
          <w:rFonts w:ascii="Calibri" w:hAnsi="Calibri" w:cs="Calibri"/>
          <w:sz w:val="24"/>
          <w:szCs w:val="24"/>
        </w:rPr>
        <w:t xml:space="preserve">) </w:t>
      </w:r>
      <w:r w:rsidR="007F37BA" w:rsidRPr="007F37BA">
        <w:rPr>
          <w:rFonts w:ascii="Calibri" w:hAnsi="Calibri" w:cs="Calibri"/>
          <w:b/>
          <w:bCs/>
          <w:sz w:val="24"/>
          <w:szCs w:val="24"/>
        </w:rPr>
        <w:t xml:space="preserve">of </w:t>
      </w:r>
      <w:r w:rsidR="007A0273" w:rsidRPr="007F37BA">
        <w:rPr>
          <w:rFonts w:ascii="Calibri" w:hAnsi="Calibri" w:cs="Calibri"/>
          <w:b/>
          <w:bCs/>
          <w:sz w:val="24"/>
          <w:szCs w:val="24"/>
        </w:rPr>
        <w:t>the artefact</w:t>
      </w:r>
      <w:r w:rsidR="007A0273">
        <w:rPr>
          <w:rFonts w:ascii="Calibri" w:hAnsi="Calibri" w:cs="Calibri"/>
          <w:sz w:val="24"/>
          <w:szCs w:val="24"/>
        </w:rPr>
        <w:t>.</w:t>
      </w:r>
    </w:p>
    <w:p w14:paraId="6D9CDE5D" w14:textId="70D3111E" w:rsidR="00382008" w:rsidRDefault="00DA5631" w:rsidP="00382DD6">
      <w:pPr>
        <w:spacing w:after="80"/>
        <w:rPr>
          <w:rFonts w:ascii="Calibri" w:hAnsi="Calibri" w:cs="Calibri"/>
          <w:sz w:val="24"/>
          <w:szCs w:val="24"/>
        </w:rPr>
      </w:pPr>
      <w:r w:rsidRPr="00B96A28">
        <w:rPr>
          <w:rFonts w:ascii="Calibri" w:hAnsi="Calibri" w:cs="Calibri"/>
          <w:b/>
          <w:bCs/>
          <w:color w:val="074F6A" w:themeColor="accent4" w:themeShade="80"/>
          <w:sz w:val="24"/>
          <w:szCs w:val="24"/>
        </w:rPr>
        <w:t xml:space="preserve">2. </w:t>
      </w:r>
      <w:r w:rsidR="00B96A28">
        <w:rPr>
          <w:rFonts w:ascii="Calibri" w:hAnsi="Calibri" w:cs="Calibri"/>
          <w:b/>
          <w:bCs/>
          <w:sz w:val="24"/>
          <w:szCs w:val="24"/>
        </w:rPr>
        <w:t xml:space="preserve">Complete </w:t>
      </w:r>
      <w:r w:rsidR="00B96A28" w:rsidRPr="00B96A28">
        <w:rPr>
          <w:rFonts w:ascii="Calibri" w:hAnsi="Calibri" w:cs="Calibri"/>
          <w:sz w:val="24"/>
          <w:szCs w:val="24"/>
        </w:rPr>
        <w:t>the</w:t>
      </w:r>
      <w:r w:rsidR="002B169B" w:rsidRPr="00B96A28">
        <w:rPr>
          <w:rFonts w:ascii="Calibri" w:hAnsi="Calibri" w:cs="Calibri"/>
          <w:sz w:val="24"/>
          <w:szCs w:val="24"/>
        </w:rPr>
        <w:t xml:space="preserve"> </w:t>
      </w:r>
      <w:r w:rsidR="00B96A28" w:rsidRPr="00B96A28">
        <w:rPr>
          <w:rFonts w:ascii="Calibri" w:hAnsi="Calibri" w:cs="Calibri"/>
          <w:b/>
          <w:bCs/>
          <w:color w:val="074F6A" w:themeColor="accent4" w:themeShade="80"/>
          <w:sz w:val="24"/>
          <w:szCs w:val="24"/>
        </w:rPr>
        <w:t>‘I</w:t>
      </w:r>
      <w:r w:rsidR="002B169B" w:rsidRPr="00B96A28">
        <w:rPr>
          <w:rFonts w:ascii="Calibri" w:hAnsi="Calibri" w:cs="Calibri"/>
          <w:b/>
          <w:bCs/>
          <w:color w:val="074F6A" w:themeColor="accent4" w:themeShade="80"/>
          <w:sz w:val="24"/>
          <w:szCs w:val="24"/>
        </w:rPr>
        <w:t>nformation</w:t>
      </w:r>
      <w:r w:rsidR="002B169B" w:rsidRPr="00B96A28">
        <w:rPr>
          <w:rFonts w:ascii="Calibri" w:hAnsi="Calibri" w:cs="Calibri"/>
          <w:color w:val="074F6A" w:themeColor="accent4" w:themeShade="80"/>
          <w:sz w:val="24"/>
          <w:szCs w:val="24"/>
        </w:rPr>
        <w:t xml:space="preserve"> </w:t>
      </w:r>
      <w:r w:rsidR="002B169B" w:rsidRPr="00B96A28">
        <w:rPr>
          <w:rFonts w:ascii="Calibri" w:hAnsi="Calibri" w:cs="Calibri"/>
          <w:b/>
          <w:bCs/>
          <w:color w:val="074F6A" w:themeColor="accent4" w:themeShade="80"/>
          <w:sz w:val="24"/>
          <w:szCs w:val="24"/>
        </w:rPr>
        <w:t>about the</w:t>
      </w:r>
      <w:r w:rsidR="002B169B" w:rsidRPr="00B96A28">
        <w:rPr>
          <w:rFonts w:ascii="Calibri" w:hAnsi="Calibri" w:cs="Calibri"/>
          <w:color w:val="074F6A" w:themeColor="accent4" w:themeShade="80"/>
          <w:sz w:val="24"/>
          <w:szCs w:val="24"/>
        </w:rPr>
        <w:t xml:space="preserve"> </w:t>
      </w:r>
      <w:r w:rsidR="002B169B" w:rsidRPr="00B96A28">
        <w:rPr>
          <w:rFonts w:ascii="Calibri" w:hAnsi="Calibri" w:cs="Calibri"/>
          <w:b/>
          <w:bCs/>
          <w:color w:val="074F6A" w:themeColor="accent4" w:themeShade="80"/>
          <w:sz w:val="24"/>
          <w:szCs w:val="24"/>
        </w:rPr>
        <w:t>contributor</w:t>
      </w:r>
      <w:r w:rsidR="00B96A28" w:rsidRPr="00B96A28">
        <w:rPr>
          <w:rFonts w:ascii="Calibri" w:hAnsi="Calibri" w:cs="Calibri"/>
          <w:b/>
          <w:bCs/>
          <w:color w:val="074F6A" w:themeColor="accent4" w:themeShade="80"/>
          <w:sz w:val="24"/>
          <w:szCs w:val="24"/>
        </w:rPr>
        <w:t>’</w:t>
      </w:r>
      <w:r w:rsidR="002B169B" w:rsidRPr="00B96A28">
        <w:rPr>
          <w:rFonts w:ascii="Calibri" w:hAnsi="Calibri" w:cs="Calibri"/>
          <w:color w:val="074F6A" w:themeColor="accent4" w:themeShade="80"/>
          <w:sz w:val="24"/>
          <w:szCs w:val="24"/>
        </w:rPr>
        <w:t xml:space="preserve"> </w:t>
      </w:r>
      <w:r w:rsidR="009F3A29">
        <w:rPr>
          <w:rFonts w:ascii="Calibri" w:hAnsi="Calibri" w:cs="Calibri"/>
          <w:sz w:val="24"/>
          <w:szCs w:val="24"/>
        </w:rPr>
        <w:t xml:space="preserve">below </w:t>
      </w:r>
      <w:r w:rsidR="00382008">
        <w:rPr>
          <w:rFonts w:ascii="Calibri" w:hAnsi="Calibri" w:cs="Calibri"/>
          <w:sz w:val="24"/>
          <w:szCs w:val="24"/>
        </w:rPr>
        <w:t xml:space="preserve">and </w:t>
      </w:r>
      <w:r w:rsidR="00B96A28" w:rsidRPr="00B96A28">
        <w:rPr>
          <w:rFonts w:ascii="Calibri" w:hAnsi="Calibri" w:cs="Calibri"/>
          <w:b/>
          <w:bCs/>
          <w:color w:val="074F6A" w:themeColor="accent4" w:themeShade="80"/>
          <w:sz w:val="24"/>
          <w:szCs w:val="24"/>
        </w:rPr>
        <w:t>‘Permission to Share Information and Images’</w:t>
      </w:r>
      <w:r w:rsidR="00B96A28">
        <w:rPr>
          <w:rFonts w:ascii="Calibri" w:hAnsi="Calibri" w:cs="Calibri"/>
          <w:b/>
          <w:bCs/>
          <w:sz w:val="24"/>
          <w:szCs w:val="24"/>
        </w:rPr>
        <w:t xml:space="preserve"> </w:t>
      </w:r>
      <w:r w:rsidR="00B96A28" w:rsidRPr="00B96A28">
        <w:rPr>
          <w:rFonts w:ascii="Calibri" w:hAnsi="Calibri" w:cs="Calibri"/>
          <w:sz w:val="24"/>
          <w:szCs w:val="24"/>
        </w:rPr>
        <w:t>below.</w:t>
      </w:r>
    </w:p>
    <w:p w14:paraId="1953D92C" w14:textId="07D2C63A" w:rsidR="00382008" w:rsidRDefault="00DA5631" w:rsidP="00382DD6">
      <w:pPr>
        <w:spacing w:after="80"/>
        <w:rPr>
          <w:rFonts w:ascii="Calibri" w:hAnsi="Calibri" w:cs="Calibri"/>
          <w:sz w:val="24"/>
          <w:szCs w:val="24"/>
        </w:rPr>
      </w:pPr>
      <w:r w:rsidRPr="00B96A28">
        <w:rPr>
          <w:rFonts w:ascii="Calibri" w:hAnsi="Calibri" w:cs="Calibri"/>
          <w:b/>
          <w:bCs/>
          <w:color w:val="074F6A" w:themeColor="accent4" w:themeShade="80"/>
          <w:sz w:val="24"/>
          <w:szCs w:val="24"/>
        </w:rPr>
        <w:t>3.</w:t>
      </w:r>
      <w:r w:rsidRPr="00B96A28">
        <w:rPr>
          <w:rFonts w:ascii="Calibri" w:hAnsi="Calibri" w:cs="Calibri"/>
          <w:color w:val="074F6A" w:themeColor="accent4" w:themeShade="80"/>
          <w:sz w:val="24"/>
          <w:szCs w:val="24"/>
        </w:rPr>
        <w:t xml:space="preserve"> </w:t>
      </w:r>
      <w:r w:rsidR="00B96A28" w:rsidRPr="00B96A28">
        <w:rPr>
          <w:rFonts w:ascii="Calibri" w:hAnsi="Calibri" w:cs="Calibri"/>
          <w:b/>
          <w:bCs/>
          <w:sz w:val="24"/>
          <w:szCs w:val="24"/>
        </w:rPr>
        <w:t xml:space="preserve">Download and </w:t>
      </w:r>
      <w:proofErr w:type="spellStart"/>
      <w:r w:rsidR="00382008" w:rsidRPr="00B96A28">
        <w:rPr>
          <w:rFonts w:ascii="Calibri" w:hAnsi="Calibri" w:cs="Calibri"/>
          <w:b/>
          <w:bCs/>
          <w:sz w:val="24"/>
          <w:szCs w:val="24"/>
        </w:rPr>
        <w:t>omplete</w:t>
      </w:r>
      <w:proofErr w:type="spellEnd"/>
      <w:r w:rsidR="00382008">
        <w:rPr>
          <w:rFonts w:ascii="Calibri" w:hAnsi="Calibri" w:cs="Calibri"/>
          <w:sz w:val="24"/>
          <w:szCs w:val="24"/>
        </w:rPr>
        <w:t xml:space="preserve"> the </w:t>
      </w:r>
      <w:r w:rsidR="00382008" w:rsidRPr="00B96A28">
        <w:rPr>
          <w:rFonts w:ascii="Calibri" w:hAnsi="Calibri" w:cs="Calibri"/>
          <w:b/>
          <w:bCs/>
          <w:color w:val="074F6A" w:themeColor="accent4" w:themeShade="80"/>
          <w:sz w:val="24"/>
          <w:szCs w:val="24"/>
        </w:rPr>
        <w:t>Information about the Artefact</w:t>
      </w:r>
      <w:r w:rsidR="00382008" w:rsidRPr="00B96A28">
        <w:rPr>
          <w:rFonts w:ascii="Calibri" w:hAnsi="Calibri" w:cs="Calibri"/>
          <w:color w:val="074F6A" w:themeColor="accent4" w:themeShade="80"/>
          <w:sz w:val="24"/>
          <w:szCs w:val="24"/>
        </w:rPr>
        <w:t xml:space="preserve"> </w:t>
      </w:r>
      <w:r w:rsidR="00382008">
        <w:rPr>
          <w:rFonts w:ascii="Calibri" w:hAnsi="Calibri" w:cs="Calibri"/>
          <w:sz w:val="24"/>
          <w:szCs w:val="24"/>
        </w:rPr>
        <w:t>form for each artefact submitted.</w:t>
      </w:r>
    </w:p>
    <w:p w14:paraId="6CD9547C" w14:textId="746198E0" w:rsidR="00382DD6" w:rsidRPr="007A0273" w:rsidRDefault="00B96A28" w:rsidP="00382DD6">
      <w:pPr>
        <w:spacing w:after="80"/>
        <w:rPr>
          <w:rFonts w:ascii="Calibri" w:hAnsi="Calibri" w:cs="Calibri"/>
          <w:b/>
          <w:bCs/>
          <w:color w:val="074F6A" w:themeColor="accent4" w:themeShade="80"/>
          <w:sz w:val="24"/>
          <w:szCs w:val="24"/>
        </w:rPr>
      </w:pPr>
      <w:r w:rsidRPr="00B96A28">
        <w:rPr>
          <w:rFonts w:ascii="Calibri" w:hAnsi="Calibri" w:cs="Calibri"/>
          <w:b/>
          <w:bCs/>
          <w:color w:val="074F6A" w:themeColor="accent4" w:themeShade="80"/>
          <w:sz w:val="24"/>
          <w:szCs w:val="24"/>
        </w:rPr>
        <w:t xml:space="preserve">4. </w:t>
      </w:r>
      <w:r>
        <w:rPr>
          <w:rFonts w:ascii="Calibri" w:hAnsi="Calibri" w:cs="Calibri"/>
          <w:b/>
          <w:bCs/>
          <w:color w:val="C00000"/>
          <w:sz w:val="24"/>
          <w:szCs w:val="24"/>
        </w:rPr>
        <w:t>Email</w:t>
      </w:r>
      <w:r w:rsidR="002B169B" w:rsidRPr="00D32623">
        <w:rPr>
          <w:rFonts w:ascii="Calibri" w:hAnsi="Calibri" w:cs="Calibri"/>
          <w:color w:val="074F6A" w:themeColor="accent4" w:themeShade="80"/>
          <w:sz w:val="24"/>
          <w:szCs w:val="24"/>
        </w:rPr>
        <w:t xml:space="preserve"> </w:t>
      </w:r>
      <w:r w:rsidR="00D32623" w:rsidRPr="00D32623">
        <w:rPr>
          <w:rFonts w:ascii="Calibri" w:hAnsi="Calibri" w:cs="Calibri"/>
          <w:color w:val="074F6A" w:themeColor="accent4" w:themeShade="80"/>
          <w:sz w:val="24"/>
          <w:szCs w:val="24"/>
        </w:rPr>
        <w:t>the</w:t>
      </w:r>
      <w:r w:rsidR="00D32623" w:rsidRPr="00D32623">
        <w:rPr>
          <w:rFonts w:ascii="Calibri" w:hAnsi="Calibri" w:cs="Calibri"/>
          <w:b/>
          <w:bCs/>
          <w:color w:val="074F6A" w:themeColor="accent4" w:themeShade="80"/>
          <w:sz w:val="24"/>
          <w:szCs w:val="24"/>
        </w:rPr>
        <w:t xml:space="preserve"> </w:t>
      </w:r>
      <w:r w:rsidR="00382008" w:rsidRPr="00D32623">
        <w:rPr>
          <w:rFonts w:ascii="Calibri" w:hAnsi="Calibri" w:cs="Calibri"/>
          <w:b/>
          <w:bCs/>
          <w:sz w:val="24"/>
          <w:szCs w:val="24"/>
        </w:rPr>
        <w:t xml:space="preserve">forms </w:t>
      </w:r>
      <w:r w:rsidR="00382008" w:rsidRPr="00D32623">
        <w:rPr>
          <w:rFonts w:ascii="Calibri" w:hAnsi="Calibri" w:cs="Calibri"/>
          <w:sz w:val="24"/>
          <w:szCs w:val="24"/>
        </w:rPr>
        <w:t>and</w:t>
      </w:r>
      <w:r w:rsidR="00382008" w:rsidRPr="00382008">
        <w:rPr>
          <w:rFonts w:ascii="Calibri" w:hAnsi="Calibri" w:cs="Calibri"/>
          <w:color w:val="C00000"/>
          <w:sz w:val="24"/>
          <w:szCs w:val="24"/>
        </w:rPr>
        <w:t xml:space="preserve"> </w:t>
      </w:r>
      <w:r w:rsidR="002B169B" w:rsidRPr="00382DD6">
        <w:rPr>
          <w:rFonts w:ascii="Calibri" w:hAnsi="Calibri" w:cs="Calibri"/>
          <w:sz w:val="24"/>
          <w:szCs w:val="24"/>
        </w:rPr>
        <w:t>the</w:t>
      </w:r>
      <w:r w:rsidR="002B169B" w:rsidRPr="002B169B">
        <w:rPr>
          <w:rFonts w:ascii="Calibri" w:hAnsi="Calibri" w:cs="Calibri"/>
          <w:b/>
          <w:bCs/>
          <w:sz w:val="24"/>
          <w:szCs w:val="24"/>
        </w:rPr>
        <w:t xml:space="preserve"> photo/s </w:t>
      </w:r>
      <w:r w:rsidR="002B169B" w:rsidRPr="002B169B">
        <w:rPr>
          <w:rFonts w:ascii="Calibri" w:hAnsi="Calibri" w:cs="Calibri"/>
          <w:sz w:val="24"/>
          <w:szCs w:val="24"/>
        </w:rPr>
        <w:t xml:space="preserve">as </w:t>
      </w:r>
      <w:r w:rsidR="002B169B" w:rsidRPr="00831A14">
        <w:rPr>
          <w:rFonts w:ascii="Calibri" w:hAnsi="Calibri" w:cs="Calibri"/>
          <w:b/>
          <w:bCs/>
          <w:sz w:val="24"/>
          <w:szCs w:val="24"/>
        </w:rPr>
        <w:t>separate attachments</w:t>
      </w:r>
      <w:r w:rsidR="002B169B" w:rsidRPr="002B169B">
        <w:rPr>
          <w:rFonts w:ascii="Calibri" w:hAnsi="Calibri" w:cs="Calibri"/>
          <w:b/>
          <w:bCs/>
          <w:sz w:val="24"/>
          <w:szCs w:val="24"/>
        </w:rPr>
        <w:t xml:space="preserve"> </w:t>
      </w:r>
      <w:r w:rsidR="002B169B" w:rsidRPr="002B169B">
        <w:rPr>
          <w:rFonts w:ascii="Calibri" w:hAnsi="Calibri" w:cs="Calibri"/>
          <w:b/>
          <w:bCs/>
          <w:color w:val="C00000"/>
          <w:sz w:val="24"/>
          <w:szCs w:val="24"/>
        </w:rPr>
        <w:t>to th</w:t>
      </w:r>
      <w:r w:rsidR="007A0273">
        <w:rPr>
          <w:rFonts w:ascii="Calibri" w:hAnsi="Calibri" w:cs="Calibri"/>
          <w:b/>
          <w:bCs/>
          <w:color w:val="C00000"/>
          <w:sz w:val="24"/>
          <w:szCs w:val="24"/>
        </w:rPr>
        <w:t xml:space="preserve">e dedicated </w:t>
      </w:r>
      <w:r w:rsidR="002B169B" w:rsidRPr="002B169B">
        <w:rPr>
          <w:rFonts w:ascii="Calibri" w:hAnsi="Calibri" w:cs="Calibri"/>
          <w:b/>
          <w:bCs/>
          <w:color w:val="C00000"/>
          <w:sz w:val="24"/>
          <w:szCs w:val="24"/>
        </w:rPr>
        <w:t>email</w:t>
      </w:r>
      <w:r w:rsidR="007A0273">
        <w:rPr>
          <w:rFonts w:ascii="Calibri" w:hAnsi="Calibri" w:cs="Calibri"/>
          <w:b/>
          <w:bCs/>
          <w:color w:val="074F6A" w:themeColor="accent4" w:themeShade="80"/>
          <w:sz w:val="24"/>
          <w:szCs w:val="24"/>
        </w:rPr>
        <w:t xml:space="preserve"> </w:t>
      </w:r>
      <w:r w:rsidR="007A0273" w:rsidRPr="007A0273">
        <w:rPr>
          <w:rFonts w:ascii="Calibri" w:hAnsi="Calibri" w:cs="Calibri"/>
          <w:color w:val="000000" w:themeColor="text1"/>
          <w:sz w:val="24"/>
          <w:szCs w:val="24"/>
        </w:rPr>
        <w:t>below.</w:t>
      </w:r>
    </w:p>
    <w:p w14:paraId="7A768A2D" w14:textId="115D92A6" w:rsidR="00C00952" w:rsidRPr="00B96A28" w:rsidRDefault="00ED1026" w:rsidP="00D32623">
      <w:pPr>
        <w:spacing w:before="240" w:after="80"/>
        <w:rPr>
          <w:rFonts w:ascii="Calibri" w:hAnsi="Calibri" w:cs="Calibri"/>
          <w:sz w:val="32"/>
          <w:szCs w:val="32"/>
        </w:rPr>
      </w:pPr>
      <w:r w:rsidRPr="00B96A28">
        <w:rPr>
          <w:rFonts w:ascii="Calibri" w:hAnsi="Calibri" w:cs="Calibri"/>
          <w:b/>
          <w:bCs/>
          <w:color w:val="074F6A" w:themeColor="accent4" w:themeShade="80"/>
          <w:sz w:val="32"/>
          <w:szCs w:val="32"/>
        </w:rPr>
        <w:t xml:space="preserve">Information about the </w:t>
      </w:r>
      <w:r w:rsidR="009318E2" w:rsidRPr="00B96A28">
        <w:rPr>
          <w:rFonts w:ascii="Calibri" w:hAnsi="Calibri" w:cs="Calibri"/>
          <w:b/>
          <w:bCs/>
          <w:color w:val="074F6A" w:themeColor="accent4" w:themeShade="80"/>
          <w:sz w:val="32"/>
          <w:szCs w:val="32"/>
        </w:rPr>
        <w:t>C</w:t>
      </w:r>
      <w:r w:rsidRPr="00B96A28">
        <w:rPr>
          <w:rFonts w:ascii="Calibri" w:hAnsi="Calibri" w:cs="Calibri"/>
          <w:b/>
          <w:bCs/>
          <w:color w:val="074F6A" w:themeColor="accent4" w:themeShade="80"/>
          <w:sz w:val="32"/>
          <w:szCs w:val="32"/>
        </w:rPr>
        <w:t>ontributor</w:t>
      </w:r>
    </w:p>
    <w:p w14:paraId="53B53EDA" w14:textId="336D7FA8" w:rsidR="00E0341A" w:rsidRPr="00831A14" w:rsidRDefault="00E0341A" w:rsidP="00E0341A">
      <w:pPr>
        <w:spacing w:after="120"/>
        <w:rPr>
          <w:rFonts w:ascii="Calibri" w:hAnsi="Calibri" w:cs="Calibri"/>
          <w:i/>
          <w:iCs/>
          <w:sz w:val="24"/>
          <w:szCs w:val="24"/>
        </w:rPr>
      </w:pPr>
      <w:r w:rsidRPr="00E0341A">
        <w:rPr>
          <w:rFonts w:ascii="Calibri" w:hAnsi="Calibri" w:cs="Calibri"/>
          <w:b/>
          <w:bCs/>
          <w:color w:val="074F6A" w:themeColor="accent4" w:themeShade="80"/>
          <w:sz w:val="24"/>
          <w:szCs w:val="24"/>
        </w:rPr>
        <w:t>FYI</w:t>
      </w:r>
      <w:r>
        <w:rPr>
          <w:rFonts w:ascii="Calibri" w:hAnsi="Calibri" w:cs="Calibri"/>
          <w:b/>
          <w:bCs/>
          <w:color w:val="074F6A" w:themeColor="accent4" w:themeShade="80"/>
          <w:sz w:val="28"/>
          <w:szCs w:val="28"/>
        </w:rPr>
        <w:t xml:space="preserve"> </w:t>
      </w:r>
      <w:r w:rsidRPr="00831A14">
        <w:rPr>
          <w:rFonts w:ascii="Calibri" w:hAnsi="Calibri" w:cs="Calibri"/>
          <w:i/>
          <w:iCs/>
          <w:sz w:val="24"/>
          <w:szCs w:val="24"/>
        </w:rPr>
        <w:t xml:space="preserve">The personal </w:t>
      </w:r>
      <w:r>
        <w:rPr>
          <w:rFonts w:ascii="Calibri" w:hAnsi="Calibri" w:cs="Calibri"/>
          <w:i/>
          <w:iCs/>
          <w:sz w:val="24"/>
          <w:szCs w:val="24"/>
        </w:rPr>
        <w:t xml:space="preserve">contact </w:t>
      </w:r>
      <w:r w:rsidRPr="00831A14">
        <w:rPr>
          <w:rFonts w:ascii="Calibri" w:hAnsi="Calibri" w:cs="Calibri"/>
          <w:i/>
          <w:iCs/>
          <w:sz w:val="24"/>
          <w:szCs w:val="24"/>
        </w:rPr>
        <w:t xml:space="preserve">details </w:t>
      </w:r>
      <w:r>
        <w:rPr>
          <w:rFonts w:ascii="Calibri" w:hAnsi="Calibri" w:cs="Calibri"/>
          <w:i/>
          <w:iCs/>
          <w:sz w:val="24"/>
          <w:szCs w:val="24"/>
        </w:rPr>
        <w:t xml:space="preserve">below </w:t>
      </w:r>
      <w:r w:rsidRPr="00831A14">
        <w:rPr>
          <w:rFonts w:ascii="Calibri" w:hAnsi="Calibri" w:cs="Calibri"/>
          <w:i/>
          <w:iCs/>
          <w:sz w:val="24"/>
          <w:szCs w:val="24"/>
        </w:rPr>
        <w:t>will not be shared on the Padlet</w:t>
      </w:r>
      <w:r>
        <w:rPr>
          <w:rFonts w:ascii="Calibri" w:hAnsi="Calibri" w:cs="Calibri"/>
          <w:i/>
          <w:iCs/>
          <w:sz w:val="24"/>
          <w:szCs w:val="24"/>
        </w:rPr>
        <w:t xml:space="preserve"> (unless requested to do so).</w:t>
      </w:r>
    </w:p>
    <w:p w14:paraId="30C46F03" w14:textId="3A0C9E6B" w:rsidR="00604B8A" w:rsidRPr="007D0042" w:rsidRDefault="00B96A28" w:rsidP="00080E77">
      <w:pPr>
        <w:spacing w:after="120"/>
        <w:rPr>
          <w:rFonts w:ascii="Calibri" w:hAnsi="Calibri" w:cs="Calibri"/>
          <w:sz w:val="24"/>
          <w:szCs w:val="24"/>
        </w:rPr>
      </w:pPr>
      <w:r w:rsidRPr="00B96A28">
        <w:rPr>
          <w:rFonts w:ascii="Calibri" w:hAnsi="Calibri" w:cs="Calibri"/>
          <w:sz w:val="24"/>
          <w:szCs w:val="24"/>
        </w:rPr>
        <w:t>a)</w:t>
      </w:r>
      <w:r>
        <w:rPr>
          <w:rFonts w:ascii="Calibri" w:hAnsi="Calibri" w:cs="Calibri"/>
          <w:b/>
          <w:bCs/>
          <w:sz w:val="24"/>
          <w:szCs w:val="24"/>
        </w:rPr>
        <w:t xml:space="preserve"> </w:t>
      </w:r>
      <w:r w:rsidR="00025DEE" w:rsidRPr="000D5950">
        <w:rPr>
          <w:rFonts w:ascii="Calibri" w:hAnsi="Calibri" w:cs="Calibri"/>
          <w:b/>
          <w:bCs/>
          <w:sz w:val="24"/>
          <w:szCs w:val="24"/>
        </w:rPr>
        <w:t xml:space="preserve">Name of </w:t>
      </w:r>
      <w:r w:rsidR="00080E77" w:rsidRPr="000D5950">
        <w:rPr>
          <w:rFonts w:ascii="Calibri" w:hAnsi="Calibri" w:cs="Calibri"/>
          <w:b/>
          <w:bCs/>
          <w:sz w:val="24"/>
          <w:szCs w:val="24"/>
        </w:rPr>
        <w:t>the</w:t>
      </w:r>
      <w:r w:rsidR="00080E77" w:rsidRPr="007D0042">
        <w:rPr>
          <w:rFonts w:ascii="Calibri" w:hAnsi="Calibri" w:cs="Calibri"/>
          <w:sz w:val="24"/>
          <w:szCs w:val="24"/>
        </w:rPr>
        <w:t xml:space="preserve"> </w:t>
      </w:r>
      <w:r w:rsidR="007D0042" w:rsidRPr="000D5950">
        <w:rPr>
          <w:rFonts w:ascii="Calibri" w:hAnsi="Calibri" w:cs="Calibri"/>
          <w:b/>
          <w:bCs/>
          <w:sz w:val="24"/>
          <w:szCs w:val="24"/>
        </w:rPr>
        <w:t>person</w:t>
      </w:r>
      <w:r w:rsidR="007D0042" w:rsidRPr="007D0042">
        <w:rPr>
          <w:rFonts w:ascii="Calibri" w:hAnsi="Calibri" w:cs="Calibri"/>
          <w:sz w:val="24"/>
          <w:szCs w:val="24"/>
        </w:rPr>
        <w:t xml:space="preserve"> submitting the contribution</w:t>
      </w:r>
      <w:r w:rsidR="00025DEE" w:rsidRPr="007D0042">
        <w:rPr>
          <w:rFonts w:ascii="Calibri" w:hAnsi="Calibri" w:cs="Calibri"/>
          <w:sz w:val="24"/>
          <w:szCs w:val="24"/>
        </w:rPr>
        <w:t>:</w:t>
      </w:r>
    </w:p>
    <w:p w14:paraId="22C0A8F8" w14:textId="0416A76C" w:rsidR="00E0341A" w:rsidRPr="007D0042" w:rsidRDefault="00B96A28" w:rsidP="00E0341A">
      <w:pPr>
        <w:spacing w:after="120"/>
        <w:rPr>
          <w:rFonts w:ascii="Calibri" w:hAnsi="Calibri" w:cs="Calibri"/>
          <w:sz w:val="24"/>
          <w:szCs w:val="24"/>
        </w:rPr>
      </w:pPr>
      <w:r>
        <w:rPr>
          <w:rFonts w:ascii="Calibri" w:hAnsi="Calibri" w:cs="Calibri"/>
          <w:sz w:val="24"/>
          <w:szCs w:val="24"/>
        </w:rPr>
        <w:t xml:space="preserve">b) </w:t>
      </w:r>
      <w:r w:rsidR="00E0341A" w:rsidRPr="007D0042">
        <w:rPr>
          <w:rFonts w:ascii="Calibri" w:hAnsi="Calibri" w:cs="Calibri"/>
          <w:sz w:val="24"/>
          <w:szCs w:val="24"/>
        </w:rPr>
        <w:t xml:space="preserve">Contact Email:  </w:t>
      </w:r>
    </w:p>
    <w:p w14:paraId="541EE711" w14:textId="48265B31" w:rsidR="00E0341A" w:rsidRPr="007D0042" w:rsidRDefault="00B96A28" w:rsidP="00E0341A">
      <w:pPr>
        <w:spacing w:after="120"/>
        <w:rPr>
          <w:rFonts w:ascii="Calibri" w:hAnsi="Calibri" w:cs="Calibri"/>
          <w:sz w:val="24"/>
          <w:szCs w:val="24"/>
        </w:rPr>
      </w:pPr>
      <w:r>
        <w:rPr>
          <w:rFonts w:ascii="Calibri" w:hAnsi="Calibri" w:cs="Calibri"/>
          <w:sz w:val="24"/>
          <w:szCs w:val="24"/>
        </w:rPr>
        <w:t xml:space="preserve">c) </w:t>
      </w:r>
      <w:r w:rsidR="00E0341A" w:rsidRPr="007D0042">
        <w:rPr>
          <w:rFonts w:ascii="Calibri" w:hAnsi="Calibri" w:cs="Calibri"/>
          <w:sz w:val="24"/>
          <w:szCs w:val="24"/>
        </w:rPr>
        <w:t xml:space="preserve">Mobile or Home Phone: </w:t>
      </w:r>
    </w:p>
    <w:p w14:paraId="15AF60E9" w14:textId="4D5861E3" w:rsidR="00E0341A" w:rsidRPr="00E0341A" w:rsidRDefault="00B96A28" w:rsidP="007D0042">
      <w:pPr>
        <w:spacing w:after="120"/>
        <w:rPr>
          <w:rFonts w:ascii="Calibri" w:hAnsi="Calibri" w:cs="Calibri"/>
          <w:sz w:val="24"/>
          <w:szCs w:val="24"/>
        </w:rPr>
      </w:pPr>
      <w:r>
        <w:rPr>
          <w:rFonts w:ascii="Calibri" w:hAnsi="Calibri" w:cs="Calibri"/>
          <w:sz w:val="24"/>
          <w:szCs w:val="24"/>
        </w:rPr>
        <w:t xml:space="preserve">d) </w:t>
      </w:r>
      <w:r w:rsidR="00E0341A" w:rsidRPr="007D0042">
        <w:rPr>
          <w:rFonts w:ascii="Calibri" w:hAnsi="Calibri" w:cs="Calibri"/>
          <w:sz w:val="24"/>
          <w:szCs w:val="24"/>
        </w:rPr>
        <w:t xml:space="preserve">Preferred contact if further information or permission is needed </w:t>
      </w:r>
      <w:r w:rsidR="00E0341A" w:rsidRPr="007D0042">
        <w:rPr>
          <w:rFonts w:ascii="Calibri" w:hAnsi="Calibri" w:cs="Calibri"/>
          <w:i/>
          <w:iCs/>
          <w:sz w:val="24"/>
          <w:szCs w:val="24"/>
        </w:rPr>
        <w:t>(e.g. Email)</w:t>
      </w:r>
      <w:r w:rsidR="00E0341A" w:rsidRPr="007D0042">
        <w:rPr>
          <w:rFonts w:ascii="Calibri" w:hAnsi="Calibri" w:cs="Calibri"/>
          <w:sz w:val="24"/>
          <w:szCs w:val="24"/>
        </w:rPr>
        <w:t>:</w:t>
      </w:r>
    </w:p>
    <w:p w14:paraId="21A5E80D" w14:textId="246C58A4" w:rsidR="00E0341A" w:rsidRPr="00B96A28" w:rsidRDefault="00E0341A" w:rsidP="00D32623">
      <w:pPr>
        <w:spacing w:before="240" w:after="80"/>
        <w:rPr>
          <w:rFonts w:ascii="Calibri" w:hAnsi="Calibri" w:cs="Calibri"/>
          <w:color w:val="074F6A" w:themeColor="accent4" w:themeShade="80"/>
          <w:sz w:val="32"/>
          <w:szCs w:val="32"/>
        </w:rPr>
      </w:pPr>
      <w:r w:rsidRPr="00B96A28">
        <w:rPr>
          <w:rFonts w:ascii="Calibri" w:hAnsi="Calibri" w:cs="Calibri"/>
          <w:b/>
          <w:bCs/>
          <w:color w:val="074F6A" w:themeColor="accent4" w:themeShade="80"/>
          <w:sz w:val="32"/>
          <w:szCs w:val="32"/>
        </w:rPr>
        <w:t>Permission to Share</w:t>
      </w:r>
      <w:r w:rsidR="000D5950" w:rsidRPr="00B96A28">
        <w:rPr>
          <w:rFonts w:ascii="Calibri" w:hAnsi="Calibri" w:cs="Calibri"/>
          <w:b/>
          <w:bCs/>
          <w:color w:val="074F6A" w:themeColor="accent4" w:themeShade="80"/>
          <w:sz w:val="32"/>
          <w:szCs w:val="32"/>
        </w:rPr>
        <w:t xml:space="preserve"> Information and Images</w:t>
      </w:r>
    </w:p>
    <w:p w14:paraId="5CC9E9DD" w14:textId="4A33DB14" w:rsidR="00B96A28" w:rsidRDefault="00B96A28" w:rsidP="00B96A28">
      <w:pPr>
        <w:spacing w:after="80"/>
        <w:rPr>
          <w:rFonts w:ascii="Calibri" w:hAnsi="Calibri" w:cs="Calibri"/>
          <w:sz w:val="24"/>
          <w:szCs w:val="24"/>
        </w:rPr>
      </w:pPr>
      <w:r>
        <w:rPr>
          <w:rFonts w:ascii="Calibri" w:hAnsi="Calibri" w:cs="Calibri"/>
          <w:sz w:val="24"/>
          <w:szCs w:val="24"/>
        </w:rPr>
        <w:t xml:space="preserve">e) Do you give WHSA permission to share the information provided?   </w:t>
      </w:r>
      <w:r w:rsidRPr="007D0042">
        <w:rPr>
          <w:rFonts w:ascii="Calibri" w:hAnsi="Calibri" w:cs="Calibri"/>
          <w:b/>
          <w:bCs/>
          <w:color w:val="074F6A" w:themeColor="accent4" w:themeShade="80"/>
          <w:sz w:val="24"/>
          <w:szCs w:val="24"/>
        </w:rPr>
        <w:t>YES   or   NO</w:t>
      </w:r>
    </w:p>
    <w:p w14:paraId="1F4A5D40" w14:textId="3A7D04D6" w:rsidR="00E0341A" w:rsidRPr="007D0042" w:rsidRDefault="00B96A28" w:rsidP="00E0341A">
      <w:pPr>
        <w:spacing w:after="120"/>
        <w:rPr>
          <w:rFonts w:ascii="Calibri" w:hAnsi="Calibri" w:cs="Calibri"/>
          <w:sz w:val="24"/>
          <w:szCs w:val="24"/>
        </w:rPr>
      </w:pPr>
      <w:r>
        <w:rPr>
          <w:rFonts w:ascii="Calibri" w:hAnsi="Calibri" w:cs="Calibri"/>
          <w:sz w:val="24"/>
          <w:szCs w:val="24"/>
        </w:rPr>
        <w:t xml:space="preserve">f) </w:t>
      </w:r>
      <w:r w:rsidR="00E0341A" w:rsidRPr="00E0341A">
        <w:rPr>
          <w:rFonts w:ascii="Calibri" w:hAnsi="Calibri" w:cs="Calibri"/>
          <w:sz w:val="24"/>
          <w:szCs w:val="24"/>
        </w:rPr>
        <w:t>Do you wish to be identified as the contributor on the Padlet or other publication?</w:t>
      </w:r>
      <w:r w:rsidR="00E0341A" w:rsidRPr="00E0341A">
        <w:rPr>
          <w:rFonts w:ascii="Calibri" w:hAnsi="Calibri" w:cs="Calibri"/>
          <w:b/>
          <w:bCs/>
          <w:sz w:val="24"/>
          <w:szCs w:val="24"/>
        </w:rPr>
        <w:t xml:space="preserve"> </w:t>
      </w:r>
      <w:r w:rsidR="00E0341A" w:rsidRPr="007D0042">
        <w:rPr>
          <w:rFonts w:ascii="Calibri" w:hAnsi="Calibri" w:cs="Calibri"/>
          <w:sz w:val="24"/>
          <w:szCs w:val="24"/>
        </w:rPr>
        <w:t xml:space="preserve">  </w:t>
      </w:r>
      <w:proofErr w:type="gramStart"/>
      <w:r w:rsidR="00E0341A" w:rsidRPr="007D0042">
        <w:rPr>
          <w:rFonts w:ascii="Calibri" w:hAnsi="Calibri" w:cs="Calibri"/>
          <w:b/>
          <w:bCs/>
          <w:color w:val="074F6A" w:themeColor="accent4" w:themeShade="80"/>
          <w:sz w:val="24"/>
          <w:szCs w:val="24"/>
        </w:rPr>
        <w:t>YES  or</w:t>
      </w:r>
      <w:proofErr w:type="gramEnd"/>
      <w:r w:rsidR="00E0341A" w:rsidRPr="007D0042">
        <w:rPr>
          <w:rFonts w:ascii="Calibri" w:hAnsi="Calibri" w:cs="Calibri"/>
          <w:b/>
          <w:bCs/>
          <w:color w:val="074F6A" w:themeColor="accent4" w:themeShade="80"/>
          <w:sz w:val="24"/>
          <w:szCs w:val="24"/>
        </w:rPr>
        <w:t xml:space="preserve">  NO</w:t>
      </w:r>
    </w:p>
    <w:p w14:paraId="02E81C59" w14:textId="398B1E6B" w:rsidR="00E0341A" w:rsidRDefault="00E0341A" w:rsidP="00E0341A">
      <w:pPr>
        <w:spacing w:after="120"/>
        <w:rPr>
          <w:rFonts w:ascii="Calibri" w:hAnsi="Calibri" w:cs="Calibri"/>
          <w:sz w:val="24"/>
          <w:szCs w:val="24"/>
        </w:rPr>
      </w:pPr>
      <w:r w:rsidRPr="00E0341A">
        <w:rPr>
          <w:rFonts w:ascii="Calibri" w:hAnsi="Calibri" w:cs="Calibri"/>
          <w:b/>
          <w:bCs/>
          <w:sz w:val="24"/>
          <w:szCs w:val="24"/>
        </w:rPr>
        <w:t>If NO</w:t>
      </w:r>
      <w:r>
        <w:rPr>
          <w:rFonts w:ascii="Calibri" w:hAnsi="Calibri" w:cs="Calibri"/>
          <w:sz w:val="24"/>
          <w:szCs w:val="24"/>
        </w:rPr>
        <w:t xml:space="preserve">, who will say is the contributor on the Padlet?  </w:t>
      </w:r>
      <w:r w:rsidR="00B96A28">
        <w:rPr>
          <w:rFonts w:ascii="Calibri" w:hAnsi="Calibri" w:cs="Calibri"/>
          <w:sz w:val="24"/>
          <w:szCs w:val="24"/>
        </w:rPr>
        <w:t>(</w:t>
      </w:r>
      <w:r>
        <w:rPr>
          <w:rFonts w:ascii="Calibri" w:hAnsi="Calibri" w:cs="Calibri"/>
          <w:sz w:val="24"/>
          <w:szCs w:val="24"/>
        </w:rPr>
        <w:t xml:space="preserve">e.g. </w:t>
      </w:r>
      <w:r w:rsidR="00B96A28">
        <w:rPr>
          <w:rFonts w:ascii="Calibri" w:hAnsi="Calibri" w:cs="Calibri"/>
          <w:sz w:val="24"/>
          <w:szCs w:val="24"/>
        </w:rPr>
        <w:t xml:space="preserve">WHSA </w:t>
      </w:r>
      <w:r>
        <w:rPr>
          <w:rFonts w:ascii="Calibri" w:hAnsi="Calibri" w:cs="Calibri"/>
          <w:sz w:val="24"/>
          <w:szCs w:val="24"/>
        </w:rPr>
        <w:t>member</w:t>
      </w:r>
      <w:r w:rsidR="00B96A28">
        <w:rPr>
          <w:rFonts w:ascii="Calibri" w:hAnsi="Calibri" w:cs="Calibri"/>
          <w:sz w:val="24"/>
          <w:szCs w:val="24"/>
        </w:rPr>
        <w:t xml:space="preserve">, </w:t>
      </w:r>
      <w:r>
        <w:rPr>
          <w:rFonts w:ascii="Calibri" w:hAnsi="Calibri" w:cs="Calibri"/>
          <w:sz w:val="24"/>
          <w:szCs w:val="24"/>
        </w:rPr>
        <w:t>an association.</w:t>
      </w:r>
      <w:r w:rsidR="00B96A28">
        <w:rPr>
          <w:rFonts w:ascii="Calibri" w:hAnsi="Calibri" w:cs="Calibri"/>
          <w:sz w:val="24"/>
          <w:szCs w:val="24"/>
        </w:rPr>
        <w:t>)</w:t>
      </w:r>
    </w:p>
    <w:p w14:paraId="1D94295F" w14:textId="77777777" w:rsidR="00E0341A" w:rsidRDefault="00E0341A" w:rsidP="00E0341A">
      <w:pPr>
        <w:spacing w:after="120"/>
        <w:rPr>
          <w:rFonts w:ascii="Calibri" w:hAnsi="Calibri" w:cs="Calibri"/>
          <w:sz w:val="24"/>
          <w:szCs w:val="24"/>
        </w:rPr>
      </w:pPr>
    </w:p>
    <w:p w14:paraId="74C404D3" w14:textId="564AED24" w:rsidR="00E0341A" w:rsidRPr="007D0042" w:rsidRDefault="00B96A28" w:rsidP="00E0341A">
      <w:pPr>
        <w:spacing w:after="80"/>
        <w:rPr>
          <w:rFonts w:ascii="Calibri" w:hAnsi="Calibri" w:cs="Calibri"/>
          <w:b/>
          <w:bCs/>
          <w:sz w:val="24"/>
          <w:szCs w:val="24"/>
        </w:rPr>
      </w:pPr>
      <w:r>
        <w:rPr>
          <w:rFonts w:ascii="Calibri" w:hAnsi="Calibri" w:cs="Calibri"/>
          <w:sz w:val="24"/>
          <w:szCs w:val="24"/>
        </w:rPr>
        <w:t xml:space="preserve">g) </w:t>
      </w:r>
      <w:r w:rsidR="00E0341A" w:rsidRPr="007D0042">
        <w:rPr>
          <w:rFonts w:ascii="Calibri" w:hAnsi="Calibri" w:cs="Calibri"/>
          <w:sz w:val="24"/>
          <w:szCs w:val="24"/>
        </w:rPr>
        <w:t xml:space="preserve">Are you suppling a photo or photos of the artefact?    </w:t>
      </w:r>
      <w:r w:rsidR="00E0341A" w:rsidRPr="007D0042">
        <w:rPr>
          <w:rFonts w:ascii="Calibri" w:hAnsi="Calibri" w:cs="Calibri"/>
          <w:b/>
          <w:bCs/>
          <w:color w:val="074F6A" w:themeColor="accent4" w:themeShade="80"/>
          <w:sz w:val="24"/>
          <w:szCs w:val="24"/>
        </w:rPr>
        <w:t>YES   or   NO</w:t>
      </w:r>
    </w:p>
    <w:p w14:paraId="1EFA0525" w14:textId="0620927B" w:rsidR="00E0341A" w:rsidRPr="007D0042" w:rsidRDefault="00B96A28" w:rsidP="00E0341A">
      <w:pPr>
        <w:spacing w:after="80"/>
        <w:rPr>
          <w:rFonts w:ascii="Calibri" w:hAnsi="Calibri" w:cs="Calibri"/>
          <w:b/>
          <w:bCs/>
          <w:sz w:val="24"/>
          <w:szCs w:val="24"/>
        </w:rPr>
      </w:pPr>
      <w:r>
        <w:rPr>
          <w:rFonts w:ascii="Calibri" w:hAnsi="Calibri" w:cs="Calibri"/>
          <w:sz w:val="24"/>
          <w:szCs w:val="24"/>
        </w:rPr>
        <w:t xml:space="preserve">h) </w:t>
      </w:r>
      <w:r w:rsidR="00E0341A" w:rsidRPr="007D0042">
        <w:rPr>
          <w:rFonts w:ascii="Calibri" w:hAnsi="Calibri" w:cs="Calibri"/>
          <w:sz w:val="24"/>
          <w:szCs w:val="24"/>
        </w:rPr>
        <w:t>If YES, does the WHSA have permission to share the image</w:t>
      </w:r>
      <w:r w:rsidR="00DA5B02">
        <w:rPr>
          <w:rFonts w:ascii="Calibri" w:hAnsi="Calibri" w:cs="Calibri"/>
          <w:sz w:val="24"/>
          <w:szCs w:val="24"/>
        </w:rPr>
        <w:t>/s</w:t>
      </w:r>
      <w:r w:rsidR="00E0341A" w:rsidRPr="007D0042">
        <w:rPr>
          <w:rFonts w:ascii="Calibri" w:hAnsi="Calibri" w:cs="Calibri"/>
          <w:sz w:val="24"/>
          <w:szCs w:val="24"/>
        </w:rPr>
        <w:t xml:space="preserve"> online?    </w:t>
      </w:r>
      <w:r w:rsidR="00E0341A" w:rsidRPr="007D0042">
        <w:rPr>
          <w:rFonts w:ascii="Calibri" w:hAnsi="Calibri" w:cs="Calibri"/>
          <w:b/>
          <w:bCs/>
          <w:color w:val="074F6A" w:themeColor="accent4" w:themeShade="80"/>
          <w:sz w:val="24"/>
          <w:szCs w:val="24"/>
        </w:rPr>
        <w:t>YES   or   NO</w:t>
      </w:r>
    </w:p>
    <w:p w14:paraId="78A424E5" w14:textId="2B8A29FD" w:rsidR="00E0341A" w:rsidRDefault="00B96A28" w:rsidP="00E0341A">
      <w:pPr>
        <w:spacing w:after="80"/>
        <w:rPr>
          <w:rFonts w:ascii="Calibri" w:hAnsi="Calibri" w:cs="Calibri"/>
          <w:b/>
          <w:bCs/>
          <w:color w:val="074F6A" w:themeColor="accent4" w:themeShade="80"/>
          <w:sz w:val="24"/>
          <w:szCs w:val="24"/>
        </w:rPr>
      </w:pPr>
      <w:r>
        <w:rPr>
          <w:rFonts w:ascii="Calibri" w:hAnsi="Calibri" w:cs="Calibri"/>
          <w:sz w:val="24"/>
          <w:szCs w:val="24"/>
        </w:rPr>
        <w:t xml:space="preserve">i) </w:t>
      </w:r>
      <w:r w:rsidR="00E0341A" w:rsidRPr="007D0042">
        <w:rPr>
          <w:rFonts w:ascii="Calibri" w:hAnsi="Calibri" w:cs="Calibri"/>
          <w:sz w:val="24"/>
          <w:szCs w:val="24"/>
        </w:rPr>
        <w:t>If YES, may Committee share the image and information</w:t>
      </w:r>
      <w:r w:rsidR="00DB0625">
        <w:rPr>
          <w:rFonts w:ascii="Calibri" w:hAnsi="Calibri" w:cs="Calibri"/>
          <w:sz w:val="24"/>
          <w:szCs w:val="24"/>
        </w:rPr>
        <w:t xml:space="preserve"> </w:t>
      </w:r>
      <w:r w:rsidR="00E0341A" w:rsidRPr="007D0042">
        <w:rPr>
          <w:rFonts w:ascii="Calibri" w:hAnsi="Calibri" w:cs="Calibri"/>
          <w:sz w:val="24"/>
          <w:szCs w:val="24"/>
        </w:rPr>
        <w:t xml:space="preserve">in other publications?  </w:t>
      </w:r>
      <w:r w:rsidR="00E0341A" w:rsidRPr="007D0042">
        <w:rPr>
          <w:rFonts w:ascii="Calibri" w:hAnsi="Calibri" w:cs="Calibri"/>
          <w:b/>
          <w:bCs/>
          <w:color w:val="074F6A" w:themeColor="accent4" w:themeShade="80"/>
          <w:sz w:val="24"/>
          <w:szCs w:val="24"/>
        </w:rPr>
        <w:t>YES   or   NO</w:t>
      </w:r>
    </w:p>
    <w:p w14:paraId="36A156F5" w14:textId="2779E8EF" w:rsidR="007A0273" w:rsidRDefault="007A0273" w:rsidP="00E0341A">
      <w:pPr>
        <w:spacing w:after="80"/>
        <w:rPr>
          <w:rFonts w:ascii="Calibri" w:hAnsi="Calibri" w:cs="Calibri"/>
          <w:sz w:val="24"/>
          <w:szCs w:val="24"/>
        </w:rPr>
      </w:pPr>
      <w:r w:rsidRPr="00DB0625">
        <w:rPr>
          <w:rFonts w:ascii="Calibri" w:hAnsi="Calibri" w:cs="Calibri"/>
          <w:b/>
          <w:bCs/>
          <w:sz w:val="24"/>
          <w:szCs w:val="24"/>
        </w:rPr>
        <w:t>NB:</w:t>
      </w:r>
      <w:r w:rsidRPr="007A0273">
        <w:rPr>
          <w:rFonts w:ascii="Calibri" w:hAnsi="Calibri" w:cs="Calibri"/>
          <w:sz w:val="24"/>
          <w:szCs w:val="24"/>
        </w:rPr>
        <w:t xml:space="preserve"> A register of contributions will be maintained by the committee.</w:t>
      </w:r>
    </w:p>
    <w:p w14:paraId="480A23BA" w14:textId="77777777" w:rsidR="00B96A28" w:rsidRPr="007A0273" w:rsidRDefault="00B96A28" w:rsidP="00E0341A">
      <w:pPr>
        <w:spacing w:after="80"/>
        <w:rPr>
          <w:rFonts w:ascii="Calibri" w:hAnsi="Calibri" w:cs="Calibri"/>
          <w:sz w:val="24"/>
          <w:szCs w:val="24"/>
        </w:rPr>
      </w:pPr>
    </w:p>
    <w:p w14:paraId="7D28BDD9" w14:textId="62093C5B" w:rsidR="00E0341A" w:rsidRPr="007A0273" w:rsidRDefault="00E0341A" w:rsidP="00E0341A">
      <w:pPr>
        <w:spacing w:after="80"/>
        <w:rPr>
          <w:rFonts w:ascii="Calibri" w:hAnsi="Calibri" w:cs="Calibri"/>
          <w:b/>
          <w:bCs/>
          <w:sz w:val="28"/>
          <w:szCs w:val="28"/>
        </w:rPr>
      </w:pPr>
      <w:r w:rsidRPr="007A0273">
        <w:rPr>
          <w:rFonts w:ascii="Calibri" w:hAnsi="Calibri" w:cs="Calibri"/>
          <w:b/>
          <w:bCs/>
          <w:sz w:val="28"/>
          <w:szCs w:val="28"/>
        </w:rPr>
        <w:t xml:space="preserve">Please </w:t>
      </w:r>
      <w:r w:rsidRPr="007A0273">
        <w:rPr>
          <w:rFonts w:ascii="Calibri" w:hAnsi="Calibri" w:cs="Calibri"/>
          <w:b/>
          <w:bCs/>
          <w:color w:val="C00000"/>
          <w:sz w:val="28"/>
          <w:szCs w:val="28"/>
        </w:rPr>
        <w:t xml:space="preserve">email </w:t>
      </w:r>
      <w:r w:rsidRPr="007A0273">
        <w:rPr>
          <w:rFonts w:ascii="Calibri" w:hAnsi="Calibri" w:cs="Calibri"/>
          <w:b/>
          <w:bCs/>
          <w:sz w:val="28"/>
          <w:szCs w:val="28"/>
        </w:rPr>
        <w:t xml:space="preserve">the photo/s and </w:t>
      </w:r>
      <w:r w:rsidR="00D32623">
        <w:rPr>
          <w:rFonts w:ascii="Calibri" w:hAnsi="Calibri" w:cs="Calibri"/>
          <w:b/>
          <w:bCs/>
          <w:sz w:val="28"/>
          <w:szCs w:val="28"/>
        </w:rPr>
        <w:t>forms</w:t>
      </w:r>
      <w:r w:rsidRPr="007A0273">
        <w:rPr>
          <w:rFonts w:ascii="Calibri" w:hAnsi="Calibri" w:cs="Calibri"/>
          <w:b/>
          <w:bCs/>
          <w:sz w:val="28"/>
          <w:szCs w:val="28"/>
        </w:rPr>
        <w:t xml:space="preserve"> as separate attachments</w:t>
      </w:r>
      <w:r w:rsidR="007A0273">
        <w:rPr>
          <w:rFonts w:ascii="Calibri" w:hAnsi="Calibri" w:cs="Calibri"/>
          <w:b/>
          <w:bCs/>
          <w:sz w:val="28"/>
          <w:szCs w:val="28"/>
        </w:rPr>
        <w:t xml:space="preserve"> to:</w:t>
      </w:r>
    </w:p>
    <w:p w14:paraId="2771DA4F" w14:textId="536D1705" w:rsidR="007A0273" w:rsidRPr="00B96A28" w:rsidRDefault="00B96A28" w:rsidP="00B96A28">
      <w:pPr>
        <w:pStyle w:val="ListParagraph"/>
        <w:numPr>
          <w:ilvl w:val="0"/>
          <w:numId w:val="4"/>
        </w:numPr>
        <w:spacing w:before="120" w:after="120"/>
        <w:rPr>
          <w:rFonts w:ascii="Calibri" w:hAnsi="Calibri" w:cs="Calibri"/>
          <w:i/>
          <w:iCs/>
        </w:rPr>
      </w:pPr>
      <w:hyperlink r:id="rId7" w:history="1">
        <w:r w:rsidRPr="00BE28B8">
          <w:rPr>
            <w:rStyle w:val="Hyperlink"/>
            <w:rFonts w:ascii="Calibri" w:hAnsi="Calibri" w:cs="Calibri"/>
            <w:b/>
            <w:bCs/>
            <w:sz w:val="28"/>
            <w:szCs w:val="28"/>
          </w:rPr>
          <w:t>whsapadlet@gmail.com</w:t>
        </w:r>
      </w:hyperlink>
      <w:r w:rsidR="007A0273" w:rsidRPr="00B96A28">
        <w:rPr>
          <w:rFonts w:ascii="Calibri" w:hAnsi="Calibri" w:cs="Calibri"/>
          <w:b/>
          <w:bCs/>
          <w:color w:val="074F6A" w:themeColor="accent4" w:themeShade="80"/>
        </w:rPr>
        <w:t xml:space="preserve">   </w:t>
      </w:r>
      <w:r w:rsidR="007A0273" w:rsidRPr="00B96A28">
        <w:rPr>
          <w:rFonts w:ascii="Calibri" w:hAnsi="Calibri" w:cs="Calibri"/>
          <w:i/>
          <w:iCs/>
          <w:sz w:val="24"/>
          <w:szCs w:val="24"/>
        </w:rPr>
        <w:t>This email will be checked at least once a month.</w:t>
      </w:r>
      <w:r w:rsidR="007A0273" w:rsidRPr="00B96A28">
        <w:rPr>
          <w:rFonts w:ascii="Calibri" w:hAnsi="Calibri" w:cs="Calibri"/>
          <w:i/>
          <w:iCs/>
        </w:rPr>
        <w:t xml:space="preserve"> </w:t>
      </w:r>
    </w:p>
    <w:p w14:paraId="37E23470" w14:textId="0C6ABD5A" w:rsidR="00E0341A" w:rsidRDefault="007A0273" w:rsidP="00DC1BE1">
      <w:pPr>
        <w:spacing w:after="80"/>
        <w:rPr>
          <w:rFonts w:ascii="Calibri" w:hAnsi="Calibri" w:cs="Calibri"/>
          <w:b/>
          <w:bCs/>
          <w:color w:val="074F6A" w:themeColor="accent4" w:themeShade="80"/>
          <w:sz w:val="28"/>
          <w:szCs w:val="28"/>
        </w:rPr>
      </w:pPr>
      <w:r w:rsidRPr="00382DD6">
        <w:rPr>
          <w:rFonts w:ascii="Calibri" w:hAnsi="Calibri" w:cs="Calibri"/>
          <w:sz w:val="24"/>
          <w:szCs w:val="24"/>
        </w:rPr>
        <w:t>Emails will be acknowledged. You will be notified if your contribution is shared on the Padlet.</w:t>
      </w:r>
    </w:p>
    <w:p w14:paraId="66228942" w14:textId="77777777" w:rsidR="00DC1BE1" w:rsidRPr="00DC1BE1" w:rsidRDefault="00DC1BE1" w:rsidP="00DC1BE1">
      <w:pPr>
        <w:spacing w:after="80"/>
        <w:rPr>
          <w:rFonts w:ascii="Calibri" w:hAnsi="Calibri" w:cs="Calibri"/>
          <w:b/>
          <w:bCs/>
          <w:color w:val="074F6A" w:themeColor="accent4" w:themeShade="80"/>
          <w:sz w:val="24"/>
          <w:szCs w:val="24"/>
        </w:rPr>
      </w:pPr>
    </w:p>
    <w:sectPr w:rsidR="00DC1BE1" w:rsidRPr="00DC1BE1" w:rsidSect="00080E77">
      <w:headerReference w:type="default" r:id="rId8"/>
      <w:footerReference w:type="default" r:id="rId9"/>
      <w:pgSz w:w="11906" w:h="16838"/>
      <w:pgMar w:top="1134" w:right="1134" w:bottom="1134" w:left="1134" w:header="709" w:footer="709" w:gutter="0"/>
      <w:pgBorders w:offsetFrom="page">
        <w:top w:val="single" w:sz="12" w:space="24" w:color="074F6A" w:themeColor="accent4" w:themeShade="80"/>
        <w:left w:val="single" w:sz="12" w:space="24" w:color="074F6A" w:themeColor="accent4" w:themeShade="80"/>
        <w:bottom w:val="single" w:sz="12" w:space="24" w:color="074F6A" w:themeColor="accent4" w:themeShade="80"/>
        <w:right w:val="single" w:sz="12" w:space="24" w:color="074F6A" w:themeColor="accent4"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0C1E" w14:textId="77777777" w:rsidR="004E3913" w:rsidRDefault="004E3913" w:rsidP="009737CD">
      <w:pPr>
        <w:spacing w:after="0" w:line="240" w:lineRule="auto"/>
      </w:pPr>
      <w:r>
        <w:separator/>
      </w:r>
    </w:p>
  </w:endnote>
  <w:endnote w:type="continuationSeparator" w:id="0">
    <w:p w14:paraId="688D874C" w14:textId="77777777" w:rsidR="004E3913" w:rsidRDefault="004E3913" w:rsidP="0097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4B3F" w14:textId="3270240C" w:rsidR="00831A14" w:rsidRPr="00831A14" w:rsidRDefault="00831A14" w:rsidP="00831A14">
    <w:pPr>
      <w:spacing w:after="80"/>
      <w:jc w:val="center"/>
      <w:rPr>
        <w:rFonts w:ascii="Calibri" w:hAnsi="Calibri" w:cs="Calibri"/>
        <w:sz w:val="20"/>
        <w:szCs w:val="20"/>
      </w:rPr>
    </w:pPr>
    <w:r w:rsidRPr="00831A14">
      <w:rPr>
        <w:rFonts w:ascii="Calibri" w:hAnsi="Calibri" w:cs="Calibri"/>
        <w:sz w:val="20"/>
        <w:szCs w:val="20"/>
      </w:rPr>
      <w:t>Wendish Heritage Society Australia Inc. (WHSA) A0031509R</w:t>
    </w:r>
  </w:p>
  <w:p w14:paraId="11A88792" w14:textId="3CEB4660" w:rsidR="00592BE6" w:rsidRPr="009318E2" w:rsidRDefault="00592BE6" w:rsidP="00592BE6">
    <w:pPr>
      <w:pStyle w:val="Footer"/>
      <w:jc w:val="cente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5AED" w14:textId="77777777" w:rsidR="004E3913" w:rsidRDefault="004E3913" w:rsidP="009737CD">
      <w:pPr>
        <w:spacing w:after="0" w:line="240" w:lineRule="auto"/>
      </w:pPr>
      <w:r>
        <w:separator/>
      </w:r>
    </w:p>
  </w:footnote>
  <w:footnote w:type="continuationSeparator" w:id="0">
    <w:p w14:paraId="7A42D11F" w14:textId="77777777" w:rsidR="004E3913" w:rsidRDefault="004E3913" w:rsidP="00973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68ED" w14:textId="7EA5E8C4" w:rsidR="009737CD" w:rsidRDefault="009737CD" w:rsidP="009737CD">
    <w:pPr>
      <w:pStyle w:val="Header"/>
      <w:jc w:val="center"/>
    </w:pPr>
    <w:r w:rsidRPr="009737CD">
      <w:rPr>
        <w:noProof/>
      </w:rPr>
      <w:drawing>
        <wp:inline distT="0" distB="0" distL="0" distR="0" wp14:anchorId="57B017D9" wp14:editId="6B5E4A4E">
          <wp:extent cx="586105" cy="586105"/>
          <wp:effectExtent l="0" t="0" r="4445" b="4445"/>
          <wp:docPr id="298028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105" cy="586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77EC9"/>
    <w:multiLevelType w:val="hybridMultilevel"/>
    <w:tmpl w:val="093A3DEA"/>
    <w:lvl w:ilvl="0" w:tplc="FEB4F9FE">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3B4520"/>
    <w:multiLevelType w:val="hybridMultilevel"/>
    <w:tmpl w:val="47C0E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BD0121"/>
    <w:multiLevelType w:val="hybridMultilevel"/>
    <w:tmpl w:val="F0442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480559"/>
    <w:multiLevelType w:val="hybridMultilevel"/>
    <w:tmpl w:val="CBE4717C"/>
    <w:lvl w:ilvl="0" w:tplc="E98C27D0">
      <w:start w:val="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1016340">
    <w:abstractNumId w:val="0"/>
  </w:num>
  <w:num w:numId="2" w16cid:durableId="1274630682">
    <w:abstractNumId w:val="3"/>
  </w:num>
  <w:num w:numId="3" w16cid:durableId="100535188">
    <w:abstractNumId w:val="2"/>
  </w:num>
  <w:num w:numId="4" w16cid:durableId="44289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CD"/>
    <w:rsid w:val="00025DEE"/>
    <w:rsid w:val="0004429F"/>
    <w:rsid w:val="00072A40"/>
    <w:rsid w:val="00080E77"/>
    <w:rsid w:val="000D5950"/>
    <w:rsid w:val="001B28F8"/>
    <w:rsid w:val="001E57A6"/>
    <w:rsid w:val="002278BA"/>
    <w:rsid w:val="00286ED1"/>
    <w:rsid w:val="002B169B"/>
    <w:rsid w:val="00311F34"/>
    <w:rsid w:val="0036144D"/>
    <w:rsid w:val="00382008"/>
    <w:rsid w:val="00382DD6"/>
    <w:rsid w:val="003F5B63"/>
    <w:rsid w:val="004235E3"/>
    <w:rsid w:val="00476B37"/>
    <w:rsid w:val="004E3913"/>
    <w:rsid w:val="004F7542"/>
    <w:rsid w:val="005444FE"/>
    <w:rsid w:val="005622AD"/>
    <w:rsid w:val="00592BE6"/>
    <w:rsid w:val="005D4E72"/>
    <w:rsid w:val="00604B8A"/>
    <w:rsid w:val="006368B0"/>
    <w:rsid w:val="006E1A56"/>
    <w:rsid w:val="007A0273"/>
    <w:rsid w:val="007C34AB"/>
    <w:rsid w:val="007D0042"/>
    <w:rsid w:val="007F37BA"/>
    <w:rsid w:val="0081715C"/>
    <w:rsid w:val="00831A14"/>
    <w:rsid w:val="00892B56"/>
    <w:rsid w:val="008B1DE7"/>
    <w:rsid w:val="008C564A"/>
    <w:rsid w:val="009318E2"/>
    <w:rsid w:val="0093537D"/>
    <w:rsid w:val="009376B3"/>
    <w:rsid w:val="0095485C"/>
    <w:rsid w:val="009737CD"/>
    <w:rsid w:val="009B592D"/>
    <w:rsid w:val="009F3A29"/>
    <w:rsid w:val="00A20AA5"/>
    <w:rsid w:val="00A53A6F"/>
    <w:rsid w:val="00A7681E"/>
    <w:rsid w:val="00A841A9"/>
    <w:rsid w:val="00A85DF8"/>
    <w:rsid w:val="00AA7B21"/>
    <w:rsid w:val="00AF5135"/>
    <w:rsid w:val="00B3237B"/>
    <w:rsid w:val="00B34305"/>
    <w:rsid w:val="00B8272B"/>
    <w:rsid w:val="00B855AC"/>
    <w:rsid w:val="00B96A28"/>
    <w:rsid w:val="00BC298A"/>
    <w:rsid w:val="00C00952"/>
    <w:rsid w:val="00C868A8"/>
    <w:rsid w:val="00D04F16"/>
    <w:rsid w:val="00D12332"/>
    <w:rsid w:val="00D32623"/>
    <w:rsid w:val="00D52781"/>
    <w:rsid w:val="00DA5631"/>
    <w:rsid w:val="00DA5B02"/>
    <w:rsid w:val="00DB0625"/>
    <w:rsid w:val="00DC1BE1"/>
    <w:rsid w:val="00DE736A"/>
    <w:rsid w:val="00E0341A"/>
    <w:rsid w:val="00E54995"/>
    <w:rsid w:val="00ED1026"/>
    <w:rsid w:val="00F0648C"/>
    <w:rsid w:val="00F25200"/>
    <w:rsid w:val="00F27680"/>
    <w:rsid w:val="00F66298"/>
    <w:rsid w:val="00FD1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F2456"/>
  <w15:chartTrackingRefBased/>
  <w15:docId w15:val="{6E926CD4-380C-4268-8D13-35A80B3C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7CD"/>
    <w:rPr>
      <w:rFonts w:eastAsiaTheme="majorEastAsia" w:cstheme="majorBidi"/>
      <w:color w:val="272727" w:themeColor="text1" w:themeTint="D8"/>
    </w:rPr>
  </w:style>
  <w:style w:type="paragraph" w:styleId="Title">
    <w:name w:val="Title"/>
    <w:basedOn w:val="Normal"/>
    <w:next w:val="Normal"/>
    <w:link w:val="TitleChar"/>
    <w:uiPriority w:val="10"/>
    <w:qFormat/>
    <w:rsid w:val="00973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7CD"/>
    <w:pPr>
      <w:spacing w:before="160"/>
      <w:jc w:val="center"/>
    </w:pPr>
    <w:rPr>
      <w:i/>
      <w:iCs/>
      <w:color w:val="404040" w:themeColor="text1" w:themeTint="BF"/>
    </w:rPr>
  </w:style>
  <w:style w:type="character" w:customStyle="1" w:styleId="QuoteChar">
    <w:name w:val="Quote Char"/>
    <w:basedOn w:val="DefaultParagraphFont"/>
    <w:link w:val="Quote"/>
    <w:uiPriority w:val="29"/>
    <w:rsid w:val="009737CD"/>
    <w:rPr>
      <w:i/>
      <w:iCs/>
      <w:color w:val="404040" w:themeColor="text1" w:themeTint="BF"/>
    </w:rPr>
  </w:style>
  <w:style w:type="paragraph" w:styleId="ListParagraph">
    <w:name w:val="List Paragraph"/>
    <w:basedOn w:val="Normal"/>
    <w:uiPriority w:val="34"/>
    <w:qFormat/>
    <w:rsid w:val="009737CD"/>
    <w:pPr>
      <w:ind w:left="720"/>
      <w:contextualSpacing/>
    </w:pPr>
  </w:style>
  <w:style w:type="character" w:styleId="IntenseEmphasis">
    <w:name w:val="Intense Emphasis"/>
    <w:basedOn w:val="DefaultParagraphFont"/>
    <w:uiPriority w:val="21"/>
    <w:qFormat/>
    <w:rsid w:val="009737CD"/>
    <w:rPr>
      <w:i/>
      <w:iCs/>
      <w:color w:val="0F4761" w:themeColor="accent1" w:themeShade="BF"/>
    </w:rPr>
  </w:style>
  <w:style w:type="paragraph" w:styleId="IntenseQuote">
    <w:name w:val="Intense Quote"/>
    <w:basedOn w:val="Normal"/>
    <w:next w:val="Normal"/>
    <w:link w:val="IntenseQuoteChar"/>
    <w:uiPriority w:val="30"/>
    <w:qFormat/>
    <w:rsid w:val="00973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7CD"/>
    <w:rPr>
      <w:i/>
      <w:iCs/>
      <w:color w:val="0F4761" w:themeColor="accent1" w:themeShade="BF"/>
    </w:rPr>
  </w:style>
  <w:style w:type="character" w:styleId="IntenseReference">
    <w:name w:val="Intense Reference"/>
    <w:basedOn w:val="DefaultParagraphFont"/>
    <w:uiPriority w:val="32"/>
    <w:qFormat/>
    <w:rsid w:val="009737CD"/>
    <w:rPr>
      <w:b/>
      <w:bCs/>
      <w:smallCaps/>
      <w:color w:val="0F4761" w:themeColor="accent1" w:themeShade="BF"/>
      <w:spacing w:val="5"/>
    </w:rPr>
  </w:style>
  <w:style w:type="paragraph" w:styleId="Header">
    <w:name w:val="header"/>
    <w:basedOn w:val="Normal"/>
    <w:link w:val="HeaderChar"/>
    <w:uiPriority w:val="99"/>
    <w:unhideWhenUsed/>
    <w:rsid w:val="00973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7CD"/>
  </w:style>
  <w:style w:type="paragraph" w:styleId="Footer">
    <w:name w:val="footer"/>
    <w:basedOn w:val="Normal"/>
    <w:link w:val="FooterChar"/>
    <w:uiPriority w:val="99"/>
    <w:unhideWhenUsed/>
    <w:rsid w:val="00973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7CD"/>
  </w:style>
  <w:style w:type="character" w:styleId="Hyperlink">
    <w:name w:val="Hyperlink"/>
    <w:basedOn w:val="DefaultParagraphFont"/>
    <w:uiPriority w:val="99"/>
    <w:unhideWhenUsed/>
    <w:rsid w:val="00080E77"/>
    <w:rPr>
      <w:color w:val="467886" w:themeColor="hyperlink"/>
      <w:u w:val="single"/>
    </w:rPr>
  </w:style>
  <w:style w:type="character" w:styleId="UnresolvedMention">
    <w:name w:val="Unresolved Mention"/>
    <w:basedOn w:val="DefaultParagraphFont"/>
    <w:uiPriority w:val="99"/>
    <w:semiHidden/>
    <w:unhideWhenUsed/>
    <w:rsid w:val="00080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hsapadl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Mathews</dc:creator>
  <cp:keywords/>
  <dc:description/>
  <cp:lastModifiedBy>Terry Mathews</cp:lastModifiedBy>
  <cp:revision>5</cp:revision>
  <dcterms:created xsi:type="dcterms:W3CDTF">2026-05-26T14:30:00Z</dcterms:created>
  <dcterms:modified xsi:type="dcterms:W3CDTF">2026-05-26T14:41:00Z</dcterms:modified>
</cp:coreProperties>
</file>